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3C3842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>
        <w:t>Порядк</w:t>
      </w:r>
      <w:r w:rsidR="00B51D01">
        <w:t>ом</w:t>
      </w:r>
      <w:r>
        <w:t xml:space="preserve">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Ханты-Мансийс</w:t>
      </w:r>
      <w:r w:rsidR="00B51D01">
        <w:t>кого автономного округа-Югры на реализацию</w:t>
      </w:r>
      <w:r w:rsidR="00FC7545" w:rsidRPr="005A0245">
        <w:t xml:space="preserve"> полномочий в области</w:t>
      </w:r>
      <w:r>
        <w:t xml:space="preserve"> строительства и </w:t>
      </w:r>
      <w:r w:rsidR="00FC7545" w:rsidRPr="005A0245">
        <w:t xml:space="preserve">жилищных </w:t>
      </w:r>
      <w:r w:rsidR="00B51D01">
        <w:t>отношений приложения</w:t>
      </w:r>
      <w:r w:rsidR="00FC7545" w:rsidRPr="005A0245">
        <w:t xml:space="preserve"> </w:t>
      </w:r>
      <w:r w:rsidR="00C37523">
        <w:t>16</w:t>
      </w:r>
      <w:r w:rsidR="00FC7545"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="00FC7545"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="00FC7545" w:rsidRPr="005A0245">
        <w:t>государственной программы Ханты-Мансийского автономного округа-Югры «</w:t>
      </w:r>
      <w:r w:rsidR="00783DA9">
        <w:t>Строительство</w:t>
      </w:r>
      <w:r w:rsidR="00FC7545" w:rsidRPr="005A0245">
        <w:t>» определены правила и</w:t>
      </w:r>
      <w:r>
        <w:t xml:space="preserve"> условия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</w:t>
      </w:r>
      <w:proofErr w:type="gramEnd"/>
      <w:r w:rsidR="00FC7545" w:rsidRPr="005A0245">
        <w:t xml:space="preserve"> образований автономного округа (городским округам и муниципальным районам) на </w:t>
      </w:r>
      <w:proofErr w:type="spellStart"/>
      <w:r w:rsidR="00FC7545" w:rsidRPr="005A0245">
        <w:t>софинансирование</w:t>
      </w:r>
      <w:proofErr w:type="spellEnd"/>
      <w:r w:rsidR="00FC7545" w:rsidRPr="005A0245">
        <w:t xml:space="preserve"> программ муниципальных образований автономного округа</w:t>
      </w:r>
      <w:r w:rsidR="00FC7545"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175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03040" w:rsidRPr="007E17FD" w:rsidRDefault="00B41CC7" w:rsidP="00B64E5F">
            <w:pPr>
              <w:spacing w:after="0"/>
              <w:jc w:val="center"/>
              <w:rPr>
                <w:color w:val="000000"/>
              </w:rPr>
            </w:pPr>
            <w:r w:rsidRPr="007E17FD">
              <w:rPr>
                <w:color w:val="000000"/>
                <w:lang w:eastAsia="en-US"/>
              </w:rPr>
              <w:t xml:space="preserve">( </w:t>
            </w:r>
            <w:proofErr w:type="spellStart"/>
            <w:r w:rsidRPr="007E17FD">
              <w:rPr>
                <w:color w:val="000000"/>
                <w:lang w:eastAsia="en-US"/>
              </w:rPr>
              <w:t>вх</w:t>
            </w:r>
            <w:proofErr w:type="spellEnd"/>
            <w:r w:rsidRPr="007E17FD">
              <w:rPr>
                <w:color w:val="000000"/>
                <w:lang w:eastAsia="en-US"/>
              </w:rPr>
              <w:t xml:space="preserve">. № 03-01-Вх- </w:t>
            </w:r>
            <w:r w:rsidR="00B64E5F" w:rsidRPr="007E17FD">
              <w:rPr>
                <w:color w:val="000000"/>
                <w:lang w:eastAsia="en-US"/>
              </w:rPr>
              <w:t>2082</w:t>
            </w:r>
            <w:r w:rsidRPr="007E17FD">
              <w:rPr>
                <w:color w:val="000000"/>
                <w:lang w:eastAsia="en-US"/>
              </w:rPr>
              <w:t xml:space="preserve"> от</w:t>
            </w:r>
            <w:r w:rsidR="00B64E5F" w:rsidRPr="007E17FD">
              <w:rPr>
                <w:color w:val="000000"/>
                <w:lang w:eastAsia="en-US"/>
              </w:rPr>
              <w:t xml:space="preserve"> 15.10</w:t>
            </w:r>
            <w:r w:rsidR="00AD5876" w:rsidRPr="007E17FD">
              <w:rPr>
                <w:color w:val="000000"/>
                <w:lang w:eastAsia="en-US"/>
              </w:rPr>
              <w:t>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402 от 15.10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B41CC7" w:rsidP="00AD5876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03-01-Вх- 2083 от 15.10.2024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AD5876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6</w:t>
            </w:r>
            <w:r w:rsidR="00B64E5F" w:rsidRPr="007E17FD">
              <w:rPr>
                <w:color w:val="000000"/>
                <w:lang w:eastAsia="en-US"/>
              </w:rPr>
              <w:t>9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AD5876" w:rsidP="00B64E5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03-01-Вх- 2084 от 15.10.2024</w:t>
            </w:r>
            <w:r w:rsidR="00B41CC7" w:rsidRPr="007E17FD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A21EE2">
        <w:rPr>
          <w:b/>
          <w:u w:val="single"/>
        </w:rPr>
        <w:t>60</w:t>
      </w:r>
      <w:r w:rsidR="00CB67BD">
        <w:rPr>
          <w:b/>
          <w:u w:val="single"/>
        </w:rPr>
        <w:t>,</w:t>
      </w:r>
      <w:r w:rsidR="00B618D4">
        <w:rPr>
          <w:b/>
          <w:u w:val="single"/>
        </w:rPr>
        <w:t>9</w:t>
      </w:r>
      <w:r w:rsidRPr="00BC7EF3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A21EE2" w:rsidRPr="00A21EE2">
        <w:rPr>
          <w:b/>
          <w:sz w:val="24"/>
          <w:szCs w:val="24"/>
        </w:rPr>
        <w:t>60</w:t>
      </w:r>
      <w:r w:rsidR="002031E5" w:rsidRPr="002031E5">
        <w:rPr>
          <w:b/>
          <w:sz w:val="24"/>
          <w:szCs w:val="24"/>
        </w:rPr>
        <w:t>,</w:t>
      </w:r>
      <w:r w:rsidR="00B618D4">
        <w:rPr>
          <w:b/>
          <w:sz w:val="24"/>
          <w:szCs w:val="24"/>
        </w:rPr>
        <w:t>9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A21EE2">
        <w:rPr>
          <w:b/>
          <w:sz w:val="24"/>
          <w:szCs w:val="24"/>
        </w:rPr>
        <w:t xml:space="preserve"> 5 861 929</w:t>
      </w:r>
      <w:bookmarkStart w:id="1" w:name="_GoBack"/>
      <w:bookmarkEnd w:id="1"/>
      <w:r w:rsidR="005A7D45">
        <w:rPr>
          <w:b/>
          <w:sz w:val="24"/>
          <w:szCs w:val="24"/>
        </w:rPr>
        <w:t>,</w:t>
      </w:r>
      <w:r w:rsidR="002031E5">
        <w:rPr>
          <w:b/>
          <w:sz w:val="24"/>
          <w:szCs w:val="24"/>
        </w:rPr>
        <w:t>5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B3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F1198"/>
    <w:rsid w:val="003F2F66"/>
    <w:rsid w:val="00400EBF"/>
    <w:rsid w:val="00411D5C"/>
    <w:rsid w:val="00431C82"/>
    <w:rsid w:val="004578D0"/>
    <w:rsid w:val="00457EAB"/>
    <w:rsid w:val="00460CBD"/>
    <w:rsid w:val="00460F33"/>
    <w:rsid w:val="00475AFB"/>
    <w:rsid w:val="0048203C"/>
    <w:rsid w:val="00492AE8"/>
    <w:rsid w:val="004A0CC9"/>
    <w:rsid w:val="004C283B"/>
    <w:rsid w:val="004E12EF"/>
    <w:rsid w:val="00510D12"/>
    <w:rsid w:val="00516733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83DA9"/>
    <w:rsid w:val="00787793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75357"/>
    <w:rsid w:val="008805F4"/>
    <w:rsid w:val="0088467C"/>
    <w:rsid w:val="008C12DB"/>
    <w:rsid w:val="008C15FC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21EE2"/>
    <w:rsid w:val="00A33B73"/>
    <w:rsid w:val="00A44034"/>
    <w:rsid w:val="00A71C64"/>
    <w:rsid w:val="00A87BB4"/>
    <w:rsid w:val="00AA5485"/>
    <w:rsid w:val="00AB3B1D"/>
    <w:rsid w:val="00AB48D6"/>
    <w:rsid w:val="00AC39FB"/>
    <w:rsid w:val="00AD427E"/>
    <w:rsid w:val="00AD5876"/>
    <w:rsid w:val="00AF4168"/>
    <w:rsid w:val="00B15E20"/>
    <w:rsid w:val="00B208F3"/>
    <w:rsid w:val="00B301E8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37523"/>
    <w:rsid w:val="00C44408"/>
    <w:rsid w:val="00C622A3"/>
    <w:rsid w:val="00C643FB"/>
    <w:rsid w:val="00C650D3"/>
    <w:rsid w:val="00C8108A"/>
    <w:rsid w:val="00C83906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4927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192</cp:revision>
  <cp:lastPrinted>2024-10-12T09:32:00Z</cp:lastPrinted>
  <dcterms:created xsi:type="dcterms:W3CDTF">2020-03-19T05:41:00Z</dcterms:created>
  <dcterms:modified xsi:type="dcterms:W3CDTF">2024-10-18T07:40:00Z</dcterms:modified>
</cp:coreProperties>
</file>